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53" w:rsidRPr="00B12253" w:rsidRDefault="00B12253" w:rsidP="00B12253">
      <w:pPr>
        <w:spacing w:after="12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i/>
          <w:iCs/>
          <w:color w:val="000000"/>
          <w:kern w:val="36"/>
          <w:sz w:val="43"/>
          <w:szCs w:val="43"/>
          <w:lang w:eastAsia="ru-RU"/>
        </w:rPr>
      </w:pPr>
      <w:r w:rsidRPr="00B12253">
        <w:rPr>
          <w:rFonts w:ascii="Comic Sans MS" w:eastAsia="Times New Roman" w:hAnsi="Comic Sans MS" w:cs="Times New Roman"/>
          <w:b/>
          <w:bCs/>
          <w:i/>
          <w:iCs/>
          <w:color w:val="000000"/>
          <w:kern w:val="36"/>
          <w:sz w:val="43"/>
          <w:szCs w:val="43"/>
          <w:lang w:eastAsia="ru-RU"/>
        </w:rPr>
        <w:t xml:space="preserve">Пословицы, фразы на английском языке про семью с переводом. </w:t>
      </w:r>
      <w:proofErr w:type="spellStart"/>
      <w:r w:rsidRPr="00B12253">
        <w:rPr>
          <w:rFonts w:ascii="Comic Sans MS" w:eastAsia="Times New Roman" w:hAnsi="Comic Sans MS" w:cs="Times New Roman"/>
          <w:b/>
          <w:bCs/>
          <w:i/>
          <w:iCs/>
          <w:color w:val="000000"/>
          <w:kern w:val="36"/>
          <w:sz w:val="43"/>
          <w:szCs w:val="43"/>
          <w:lang w:eastAsia="ru-RU"/>
        </w:rPr>
        <w:t>Family</w:t>
      </w:r>
      <w:proofErr w:type="spellEnd"/>
      <w:r w:rsidRPr="00B12253">
        <w:rPr>
          <w:rFonts w:ascii="Comic Sans MS" w:eastAsia="Times New Roman" w:hAnsi="Comic Sans MS" w:cs="Times New Roman"/>
          <w:b/>
          <w:bCs/>
          <w:i/>
          <w:iCs/>
          <w:color w:val="000000"/>
          <w:kern w:val="36"/>
          <w:sz w:val="43"/>
          <w:szCs w:val="43"/>
          <w:lang w:eastAsia="ru-RU"/>
        </w:rPr>
        <w:t xml:space="preserve"> </w:t>
      </w:r>
      <w:proofErr w:type="spellStart"/>
      <w:r w:rsidRPr="00B12253">
        <w:rPr>
          <w:rFonts w:ascii="Comic Sans MS" w:eastAsia="Times New Roman" w:hAnsi="Comic Sans MS" w:cs="Times New Roman"/>
          <w:b/>
          <w:bCs/>
          <w:i/>
          <w:iCs/>
          <w:color w:val="000000"/>
          <w:kern w:val="36"/>
          <w:sz w:val="43"/>
          <w:szCs w:val="43"/>
          <w:lang w:eastAsia="ru-RU"/>
        </w:rPr>
        <w:t>sayings</w:t>
      </w:r>
      <w:proofErr w:type="spellEnd"/>
      <w:r w:rsidRPr="00B12253">
        <w:rPr>
          <w:rFonts w:ascii="Comic Sans MS" w:eastAsia="Times New Roman" w:hAnsi="Comic Sans MS" w:cs="Times New Roman"/>
          <w:b/>
          <w:bCs/>
          <w:i/>
          <w:iCs/>
          <w:color w:val="000000"/>
          <w:kern w:val="36"/>
          <w:sz w:val="43"/>
          <w:szCs w:val="43"/>
          <w:lang w:eastAsia="ru-RU"/>
        </w:rPr>
        <w:t>.</w:t>
      </w:r>
    </w:p>
    <w:p w:rsidR="00B12253" w:rsidRPr="00B12253" w:rsidRDefault="00B12253" w:rsidP="00B1225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ru-RU"/>
        </w:rPr>
      </w:pPr>
      <w:r w:rsidRPr="00B12253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ru-RU"/>
        </w:rPr>
        <w:t>Категории: </w:t>
      </w:r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4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АНГЛИЙСКИЕ ПОСЛОВИЦЫ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5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ЦИТАТЫ НА АНГЛИЙСКОМ ЯЗЫКЕ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6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ПОГОВОРКИ ПРО СЕМЬЮ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7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ФРАЗЫ НА АНГЛИЙСКОМ ЯЗЫКЕ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8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АНГЛИЙСКИЙ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9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АНГЛИЙСКИЕ ПОГОВОРКИ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0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ПОСЛОВИЦЫ АНГЛИЙСКОГО ЯЗЫКА С ПЕРЕВОДОМ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1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ПОСЛОВИЦЫ НА АНГЛИЙСКОМ ЯЗЫКЕ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2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ПЕРЕВОД АНГЛИЙСКИХ ПОСЛОВИЦ И ПОГОВОРОК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3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АНГЛИЙСКИЕ ПОСЛОВИЦЫ С ПЕРЕВОДОМ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4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ЦИТАТЫ НА АНГЛИЙСКОМ С ПЕРЕВОДОМ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5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ПОСЛОВИЦЫ ПРО СЕМЬЮ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6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АНГЛИЙСКИЕ ПОСЛОВИЦЫ И ПОГОВОРКИ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7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ФРАЗЫ НА АНГЛИЙСКОМ С ПЕРЕВОДОМ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</w:pPr>
      <w:hyperlink r:id="rId18" w:history="1">
        <w:r w:rsidRPr="00B12253">
          <w:rPr>
            <w:rFonts w:ascii="Arial" w:eastAsia="Times New Roman" w:hAnsi="Arial" w:cs="Arial"/>
            <w:caps/>
            <w:color w:val="2491CF"/>
            <w:sz w:val="17"/>
            <w:lang w:eastAsia="ru-RU"/>
          </w:rPr>
          <w:t>ЦИТАТЫ НА АНГЛИЙСКОМ</w:t>
        </w:r>
      </w:hyperlink>
    </w:p>
    <w:p w:rsidR="00B12253" w:rsidRPr="00B12253" w:rsidRDefault="00B12253" w:rsidP="00B12253">
      <w:pPr>
        <w:spacing w:after="60" w:line="240" w:lineRule="auto"/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val="en-US" w:eastAsia="ru-RU"/>
        </w:rPr>
      </w:pPr>
      <w:r w:rsidRPr="00B12253"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  <w:fldChar w:fldCharType="begin"/>
      </w:r>
      <w:r w:rsidRPr="00B12253"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val="en-US" w:eastAsia="ru-RU"/>
        </w:rPr>
        <w:instrText xml:space="preserve"> HYPERLINK "http://paers.ru/tags/poslovicy-i-pogovorki-pro-semyu" </w:instrText>
      </w:r>
      <w:r w:rsidRPr="00B12253"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  <w:fldChar w:fldCharType="separate"/>
      </w:r>
      <w:r w:rsidRPr="00B12253">
        <w:rPr>
          <w:rFonts w:ascii="Arial" w:eastAsia="Times New Roman" w:hAnsi="Arial" w:cs="Arial"/>
          <w:caps/>
          <w:color w:val="2491CF"/>
          <w:sz w:val="17"/>
          <w:lang w:eastAsia="ru-RU"/>
        </w:rPr>
        <w:t>ПОСЛОВИЦЫ</w:t>
      </w:r>
      <w:r w:rsidRPr="00B12253">
        <w:rPr>
          <w:rFonts w:ascii="Arial" w:eastAsia="Times New Roman" w:hAnsi="Arial" w:cs="Arial"/>
          <w:caps/>
          <w:color w:val="2491CF"/>
          <w:sz w:val="17"/>
          <w:lang w:val="en-US" w:eastAsia="ru-RU"/>
        </w:rPr>
        <w:t xml:space="preserve"> </w:t>
      </w:r>
      <w:r w:rsidRPr="00B12253">
        <w:rPr>
          <w:rFonts w:ascii="Arial" w:eastAsia="Times New Roman" w:hAnsi="Arial" w:cs="Arial"/>
          <w:caps/>
          <w:color w:val="2491CF"/>
          <w:sz w:val="17"/>
          <w:lang w:eastAsia="ru-RU"/>
        </w:rPr>
        <w:t>И</w:t>
      </w:r>
      <w:r w:rsidRPr="00B12253">
        <w:rPr>
          <w:rFonts w:ascii="Arial" w:eastAsia="Times New Roman" w:hAnsi="Arial" w:cs="Arial"/>
          <w:caps/>
          <w:color w:val="2491CF"/>
          <w:sz w:val="17"/>
          <w:lang w:val="en-US" w:eastAsia="ru-RU"/>
        </w:rPr>
        <w:t xml:space="preserve"> </w:t>
      </w:r>
      <w:r w:rsidRPr="00B12253">
        <w:rPr>
          <w:rFonts w:ascii="Arial" w:eastAsia="Times New Roman" w:hAnsi="Arial" w:cs="Arial"/>
          <w:caps/>
          <w:color w:val="2491CF"/>
          <w:sz w:val="17"/>
          <w:lang w:eastAsia="ru-RU"/>
        </w:rPr>
        <w:t>ПОГОВОРКИ</w:t>
      </w:r>
      <w:r w:rsidRPr="00B12253">
        <w:rPr>
          <w:rFonts w:ascii="Arial" w:eastAsia="Times New Roman" w:hAnsi="Arial" w:cs="Arial"/>
          <w:caps/>
          <w:color w:val="2491CF"/>
          <w:sz w:val="17"/>
          <w:lang w:val="en-US" w:eastAsia="ru-RU"/>
        </w:rPr>
        <w:t xml:space="preserve"> </w:t>
      </w:r>
      <w:r w:rsidRPr="00B12253">
        <w:rPr>
          <w:rFonts w:ascii="Arial" w:eastAsia="Times New Roman" w:hAnsi="Arial" w:cs="Arial"/>
          <w:caps/>
          <w:color w:val="2491CF"/>
          <w:sz w:val="17"/>
          <w:lang w:eastAsia="ru-RU"/>
        </w:rPr>
        <w:t>ПРО</w:t>
      </w:r>
      <w:r w:rsidRPr="00B12253">
        <w:rPr>
          <w:rFonts w:ascii="Arial" w:eastAsia="Times New Roman" w:hAnsi="Arial" w:cs="Arial"/>
          <w:caps/>
          <w:color w:val="2491CF"/>
          <w:sz w:val="17"/>
          <w:lang w:val="en-US" w:eastAsia="ru-RU"/>
        </w:rPr>
        <w:t xml:space="preserve"> </w:t>
      </w:r>
      <w:r w:rsidRPr="00B12253">
        <w:rPr>
          <w:rFonts w:ascii="Arial" w:eastAsia="Times New Roman" w:hAnsi="Arial" w:cs="Arial"/>
          <w:caps/>
          <w:color w:val="2491CF"/>
          <w:sz w:val="17"/>
          <w:lang w:eastAsia="ru-RU"/>
        </w:rPr>
        <w:t>СЕМЬЮ</w:t>
      </w:r>
      <w:r w:rsidRPr="00B12253">
        <w:rPr>
          <w:rFonts w:ascii="Arial" w:eastAsia="Times New Roman" w:hAnsi="Arial" w:cs="Arial"/>
          <w:caps/>
          <w:color w:val="0000FF"/>
          <w:sz w:val="17"/>
          <w:szCs w:val="17"/>
          <w:u w:val="single"/>
          <w:lang w:eastAsia="ru-RU"/>
        </w:rPr>
        <w:fldChar w:fldCharType="end"/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The family is one of nature's masterpieces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Семья - один из шедевров природы.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Mark </w:t>
      </w:r>
      <w:proofErr w:type="gramStart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Twain(</w:t>
      </w:r>
      <w:proofErr w:type="gramEnd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Марк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Твен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)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Adam was the luckiest man; he had no mother-in-law.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Адам был счастливейший из людей, у него не было тещи.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Henry Ward Beecher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There is no friendship, no love, like that of the parent for the child.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Нет ни дружбы, ни любви подобной чувствам родителя к ребенку.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Mexican </w:t>
      </w:r>
      <w:proofErr w:type="gramStart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proverb(</w:t>
      </w:r>
      <w:proofErr w:type="gramEnd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Мексиканская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пословица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)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The house does not rest upon the ground, but upon a woman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Дом зиждется не на земле, а на женщине.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Russian </w:t>
      </w:r>
      <w:proofErr w:type="gramStart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proverb(</w:t>
      </w:r>
      <w:proofErr w:type="gramEnd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Русская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поговорка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)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You live as long as you are remembered.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Ты жив столько, сколько ты помнишь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Abraham </w:t>
      </w:r>
      <w:proofErr w:type="gramStart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Lincoln(</w:t>
      </w:r>
      <w:proofErr w:type="gramEnd"/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Авраам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Линкольн</w:t>
      </w: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)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I don't know who my grandfather was. I am much more concerned to know what his grandson will be.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Я не знаю, кем был мой дед. Меня больше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интересует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кем будет мой внук.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Legouve Pere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A brother is a friend provided by nature.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Брат это друг данный природой.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Confucius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It is not possible for one to teach others who cannot teach his own family.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Нельзя учить других тому, кто не может научить свою семью.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James Arthur Bladwin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Children have never been very good at listening to their elders, but they have never failed to imitate them.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 xml:space="preserve">Дети никогда не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были хороши слушая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старших, но они всегда отлично копировали их.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The family is a haven in a heartless world.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Семья это приют в бессердечном мире.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Desmond Tutu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You don’t choose your family. They are God’s gift to you.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Вы не выбираете семью. Это Ваш подарок от Бога.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Charity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begins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at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home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Благотворительность начинается дома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Martin Mull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Having a family is like having a bowling alley installed in your brain.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Иметь семью, все равно, что иметь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кегельбан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установленный в твоей голове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Leo Tolstoy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All happy families resemble one another; every unhappy family is unhappy in its own way.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Все счастливые семьи счастливы одинаково; каждая несчастная семья несчастна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 своему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Mark Twain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Why waste your money looking up your family tree? Just go into politics and your opponents will do it for you."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Зачем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терять деньги изучая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свое фамильное дерево. Просто идите в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политику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Ваши оппоненты сделают это за Вас.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Hafiz of Persia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We don't need sugar, flour or rice or anything else. We just want to see our dear ones.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Нам не нужен сахар, мука, рис или что-либо еще. Мы только хотим видеть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наших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близких.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Parenting is the only job, that you don't know if you did a Good job, until it's too late!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Воспитание единственная работа, в которой ты не знаешь, сделал ли ты ее хорошо до тех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пор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пока не будет поздно.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Joyce Brothers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When you look at your life, the greatest happinesses are family happinesses.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Когда ты глядишь на свою жизнь, лучшие моменты жизни это семейные моменты жизни.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Chinese saying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Govern a family as you would cook a small fish - very gently.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Управляй семьей как будто готовишь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маленькую рыбу - очень мягко.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Joyce Carol Oates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We are linked by blood, and blood is memory without language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Мы связаны кровным родством и это память без слов.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An ounce of blood is worth more than a pound of friendship.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Унция кровного родства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дороже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чем фунт дружбы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Blood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is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thicker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than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water</w:t>
      </w:r>
      <w:proofErr w:type="spellEnd"/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Кровь крепче воды (Семейные отношения </w:t>
      </w:r>
      <w:proofErr w:type="gram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крепче</w:t>
      </w:r>
      <w:proofErr w:type="gram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чем все остальные)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The love of a family is life's greatest blessing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Любовь семьи - величайшее счастье в жизни.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lastRenderedPageBreak/>
        <w:t>George Bernard Shaw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When our relatives are at home, we have to think of all their good points or it would be impossible to endure them.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Когда наши близкие дома, мы должны думать про их хорошие черты. В противном случае выносить их невозможно.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The grass isn't greener on the 'other side', the grass isn't greener on your side.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It's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greener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where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you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water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it</w:t>
      </w:r>
      <w:proofErr w:type="spellEnd"/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Трава не зеленее у других, трава не зеленее у тебя. Она зеленее там, где ты ее поливаешь.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Johann Schiller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It is not flesh and blood but the heart which makes us fathers and sons.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Не плоть и кровь, но сердце делает нас отцами и сыновьями.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Carl Sandburg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A baby is God's opinion that the world should go on.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Ребенок это мнение Бога о том, что мир должен жить.</w:t>
      </w:r>
    </w:p>
    <w:p w:rsidR="00B12253" w:rsidRPr="00B12253" w:rsidRDefault="00B12253" w:rsidP="00B12253">
      <w:pPr>
        <w:shd w:val="clear" w:color="auto" w:fill="E7E7E7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val="en-US" w:eastAsia="ru-RU"/>
        </w:rPr>
        <w:t>Anthony Brandt</w:t>
      </w:r>
    </w:p>
    <w:p w:rsidR="00B12253" w:rsidRPr="00B12253" w:rsidRDefault="00B12253" w:rsidP="00B12253">
      <w:pPr>
        <w:shd w:val="clear" w:color="auto" w:fill="F5F5F5"/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Other things may change us, but we start and end with family</w:t>
      </w:r>
    </w:p>
    <w:p w:rsidR="00B12253" w:rsidRPr="00B12253" w:rsidRDefault="00B12253" w:rsidP="00B12253">
      <w:pPr>
        <w:shd w:val="clear" w:color="auto" w:fill="F5F5F5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122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Другие вещи могут менять нас, но начинаем и заканчиваем мы в семье</w:t>
      </w:r>
    </w:p>
    <w:p w:rsidR="00BB1FCA" w:rsidRDefault="00B12253"/>
    <w:sectPr w:rsidR="00BB1FCA" w:rsidSect="003D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253"/>
    <w:rsid w:val="000B5002"/>
    <w:rsid w:val="002D13FA"/>
    <w:rsid w:val="003D7B91"/>
    <w:rsid w:val="00B1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91"/>
  </w:style>
  <w:style w:type="paragraph" w:styleId="1">
    <w:name w:val="heading 1"/>
    <w:basedOn w:val="a"/>
    <w:link w:val="10"/>
    <w:uiPriority w:val="9"/>
    <w:qFormat/>
    <w:rsid w:val="00B122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2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122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2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098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1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2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19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3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449199">
                                  <w:marLeft w:val="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11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52368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874147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47336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125164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055231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6224475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350183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526661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728796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196426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818496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891069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910838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694712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890013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993765">
                                      <w:marLeft w:val="30"/>
                                      <w:marRight w:val="3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548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8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69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781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70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44992795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222122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168387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8541517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094427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749752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365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51322809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301349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313942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48749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34652168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09061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860482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808868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58846980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400952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31193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907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77092861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306043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756174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541670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8698757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629218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22133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04122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83206869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87715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3083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9054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69765850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155153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664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4025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89111488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7169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7822830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44469423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698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959340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16771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46538861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31855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185678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96958388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599397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3011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58299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1641302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38613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36540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776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96083878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22454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13433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4624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24904711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7965172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882749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18494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32579270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5124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201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57390008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493521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678296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12446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63834127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25089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74730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229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212299091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770511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49465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734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34432799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66259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8423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67083803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59065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02092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92302969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88228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29699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0119564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224739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01037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712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06544630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61583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589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41315871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418847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08141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79953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70617995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217554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82788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394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single" w:sz="6" w:space="6" w:color="7C243E"/>
                                                <w:left w:val="single" w:sz="6" w:space="12" w:color="7C243E"/>
                                                <w:bottom w:val="single" w:sz="6" w:space="6" w:color="7C243E"/>
                                                <w:right w:val="single" w:sz="6" w:space="12" w:color="7C243E"/>
                                              </w:divBdr>
                                              <w:divsChild>
                                                <w:div w:id="19702369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7C243E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03405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84634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ers.ru/tags/angliyskiy" TargetMode="External"/><Relationship Id="rId13" Type="http://schemas.openxmlformats.org/officeDocument/2006/relationships/hyperlink" Target="http://paers.ru/tags/angliyskie-poslovicy-s-perevodom" TargetMode="External"/><Relationship Id="rId18" Type="http://schemas.openxmlformats.org/officeDocument/2006/relationships/hyperlink" Target="http://paers.ru/tags/citaty-na-angliysk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ers.ru/tags/frazy-na-angliyskom-yazyke" TargetMode="External"/><Relationship Id="rId12" Type="http://schemas.openxmlformats.org/officeDocument/2006/relationships/hyperlink" Target="http://paers.ru/tags/perevod-angliyskih-poslovic-i-pogovorok" TargetMode="External"/><Relationship Id="rId17" Type="http://schemas.openxmlformats.org/officeDocument/2006/relationships/hyperlink" Target="http://paers.ru/tags/frazy-na-angliyskom-s-perevod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aers.ru/tags/angliyskie-poslovicy-i-pogovork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aers.ru/tags/pogovorki-pro-semyu" TargetMode="External"/><Relationship Id="rId11" Type="http://schemas.openxmlformats.org/officeDocument/2006/relationships/hyperlink" Target="http://paers.ru/tags/poslovicy-na-angliyskom-yazyke" TargetMode="External"/><Relationship Id="rId5" Type="http://schemas.openxmlformats.org/officeDocument/2006/relationships/hyperlink" Target="http://paers.ru/tags/citaty-na-angliyskom-yazyke" TargetMode="External"/><Relationship Id="rId15" Type="http://schemas.openxmlformats.org/officeDocument/2006/relationships/hyperlink" Target="http://paers.ru/tags/poslovicy-pro-semyu" TargetMode="External"/><Relationship Id="rId10" Type="http://schemas.openxmlformats.org/officeDocument/2006/relationships/hyperlink" Target="http://paers.ru/tags/poslovicy-angliyskogo-yazyka-s-perevodom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paers.ru/tags/angliyskie-poslovicy" TargetMode="External"/><Relationship Id="rId9" Type="http://schemas.openxmlformats.org/officeDocument/2006/relationships/hyperlink" Target="http://paers.ru/tags/angliyskie-pogovorki" TargetMode="External"/><Relationship Id="rId14" Type="http://schemas.openxmlformats.org/officeDocument/2006/relationships/hyperlink" Target="http://paers.ru/tags/citaty-na-angliyskom-s-perevo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4799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2017-03-10T01:40:00Z</dcterms:created>
  <dcterms:modified xsi:type="dcterms:W3CDTF">2017-03-10T01:41:00Z</dcterms:modified>
</cp:coreProperties>
</file>